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959CE" w14:textId="77777777" w:rsidR="00A3393C" w:rsidRDefault="00F30AEC" w:rsidP="00F30AEC">
      <w:pPr>
        <w:rPr>
          <w:b/>
          <w:bCs/>
        </w:rPr>
      </w:pPr>
      <w:r>
        <w:rPr>
          <w:b/>
          <w:bCs/>
        </w:rPr>
        <w:t>Jovhanise Leonard</w:t>
      </w:r>
    </w:p>
    <w:p w14:paraId="13F708BC" w14:textId="75A792CA" w:rsidR="00F30AEC" w:rsidRDefault="00FA43A1" w:rsidP="00F30AEC">
      <w:pPr>
        <w:rPr>
          <w:b/>
          <w:bCs/>
        </w:rPr>
      </w:pPr>
      <w:r>
        <w:rPr>
          <w:b/>
          <w:bCs/>
        </w:rPr>
        <w:t>ENC 1102</w:t>
      </w:r>
    </w:p>
    <w:p w14:paraId="0716C00F" w14:textId="133580B1" w:rsidR="00F30AEC" w:rsidRDefault="00FA43A1" w:rsidP="00F30AEC">
      <w:pPr>
        <w:rPr>
          <w:b/>
          <w:bCs/>
        </w:rPr>
      </w:pPr>
      <w:r>
        <w:rPr>
          <w:b/>
          <w:bCs/>
        </w:rPr>
        <w:t>QQC #2</w:t>
      </w:r>
      <w:r w:rsidR="0006197C">
        <w:rPr>
          <w:b/>
          <w:bCs/>
        </w:rPr>
        <w:t xml:space="preserve">: </w:t>
      </w:r>
      <w:r w:rsidR="000E6BF3">
        <w:rPr>
          <w:b/>
          <w:bCs/>
        </w:rPr>
        <w:t>Annoying Ways People Use Sources</w:t>
      </w:r>
    </w:p>
    <w:p w14:paraId="0ED2B5ED" w14:textId="77777777" w:rsidR="00F30AEC" w:rsidRDefault="00F30AEC" w:rsidP="00F30AEC"/>
    <w:p w14:paraId="4B5AF487" w14:textId="575D3C5A" w:rsidR="001716E1" w:rsidRDefault="004C7723" w:rsidP="00F30AEC">
      <w:r>
        <w:t xml:space="preserve">Q </w:t>
      </w:r>
      <w:r w:rsidR="001716E1">
        <w:t>–</w:t>
      </w:r>
      <w:r>
        <w:t xml:space="preserve"> </w:t>
      </w:r>
      <w:r w:rsidR="001716E1">
        <w:t>How can a writer’s fa</w:t>
      </w:r>
      <w:r w:rsidR="00E5475B">
        <w:t>i</w:t>
      </w:r>
      <w:r w:rsidR="001716E1">
        <w:t>lure to properly integrate sources and citation</w:t>
      </w:r>
      <w:r w:rsidR="00E5475B">
        <w:t>s</w:t>
      </w:r>
      <w:r w:rsidR="001716E1">
        <w:t xml:space="preserve"> impact the way a reader perceives th</w:t>
      </w:r>
      <w:r w:rsidR="00E5475B">
        <w:t>eir credibility and the overall quality of their work?</w:t>
      </w:r>
    </w:p>
    <w:p w14:paraId="51E65272" w14:textId="77777777" w:rsidR="001716E1" w:rsidRDefault="001716E1" w:rsidP="00F30AEC"/>
    <w:p w14:paraId="4499FA99" w14:textId="08A41F51" w:rsidR="00F30AEC" w:rsidRDefault="00E5475B" w:rsidP="00F30AEC">
      <w:r>
        <w:t xml:space="preserve">Q </w:t>
      </w:r>
      <w:r w:rsidR="001907E3">
        <w:t>–</w:t>
      </w:r>
      <w:r>
        <w:t xml:space="preserve"> </w:t>
      </w:r>
      <w:r w:rsidR="001907E3">
        <w:t xml:space="preserve">“Prepare, quote, analyze.” This quote stood out to me because it outlined a structured approach to </w:t>
      </w:r>
      <w:r w:rsidR="00453B72">
        <w:t xml:space="preserve">integrating quotations into a piece of writing. By preparing the reader for </w:t>
      </w:r>
      <w:r w:rsidR="006518EA">
        <w:t>the quote, providing the quote, and then analyzing it for the reader</w:t>
      </w:r>
      <w:r w:rsidR="0015008E">
        <w:t>, a writer can ensure that the quotation is clearly integrated into the writing.</w:t>
      </w:r>
      <w:r w:rsidR="00810135">
        <w:t xml:space="preserve"> This way, the flow of the piece of writing is not disrupted and the quotes do not overshadow the original content.</w:t>
      </w:r>
    </w:p>
    <w:p w14:paraId="5C999647" w14:textId="1B52121D" w:rsidR="001907E3" w:rsidRDefault="001907E3" w:rsidP="00F30AEC"/>
    <w:p w14:paraId="15E878DB" w14:textId="6CB8FC06" w:rsidR="00810135" w:rsidRDefault="00810135" w:rsidP="00F30AEC">
      <w:r>
        <w:t xml:space="preserve">C </w:t>
      </w:r>
      <w:r w:rsidR="001006BD">
        <w:t>–</w:t>
      </w:r>
      <w:r>
        <w:t xml:space="preserve"> </w:t>
      </w:r>
      <w:r w:rsidR="0036373C">
        <w:t xml:space="preserve">One thing that I might change about my writing after the reading is </w:t>
      </w:r>
      <w:r w:rsidR="00E87036">
        <w:t>the way I structure my quotes. Before reading this, I have not given full attention to the importance of integrating quotes into my writing in a way that optimizes the flow an</w:t>
      </w:r>
      <w:r w:rsidR="00274E47">
        <w:t>d doesn’t disrupt the reader’s experience. The concept of “Armadillo Roadkill,” where a quote is abruptly placed into a piece of writing</w:t>
      </w:r>
      <w:r w:rsidR="003304E8">
        <w:t xml:space="preserve">, highlighted this issue to me. I </w:t>
      </w:r>
      <w:r w:rsidR="00DC54A9">
        <w:t>will</w:t>
      </w:r>
      <w:r w:rsidR="003304E8">
        <w:t xml:space="preserve"> now use </w:t>
      </w:r>
      <w:r w:rsidR="00C2395E">
        <w:t>what I have learned in my future writing to create clearer work.</w:t>
      </w:r>
    </w:p>
    <w:p w14:paraId="71965711" w14:textId="77777777" w:rsidR="001006BD" w:rsidRDefault="001006BD" w:rsidP="00F30AEC"/>
    <w:p w14:paraId="2005259A" w14:textId="13F1ECB0" w:rsidR="001006BD" w:rsidRPr="00F30AEC" w:rsidRDefault="001006BD" w:rsidP="00F30AEC"/>
    <w:sectPr w:rsidR="001006BD" w:rsidRPr="00F30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A1"/>
    <w:rsid w:val="0006197C"/>
    <w:rsid w:val="000E6BF3"/>
    <w:rsid w:val="001006BD"/>
    <w:rsid w:val="0015008E"/>
    <w:rsid w:val="00153218"/>
    <w:rsid w:val="001716E1"/>
    <w:rsid w:val="001907E3"/>
    <w:rsid w:val="00274E47"/>
    <w:rsid w:val="003304E8"/>
    <w:rsid w:val="00347BD5"/>
    <w:rsid w:val="0036373C"/>
    <w:rsid w:val="004335CE"/>
    <w:rsid w:val="00453B72"/>
    <w:rsid w:val="004C7723"/>
    <w:rsid w:val="005B6DD6"/>
    <w:rsid w:val="006518EA"/>
    <w:rsid w:val="00766785"/>
    <w:rsid w:val="008074BB"/>
    <w:rsid w:val="00810135"/>
    <w:rsid w:val="00A21E22"/>
    <w:rsid w:val="00A3393C"/>
    <w:rsid w:val="00B32434"/>
    <w:rsid w:val="00C2395E"/>
    <w:rsid w:val="00DC54A9"/>
    <w:rsid w:val="00E5475B"/>
    <w:rsid w:val="00E67058"/>
    <w:rsid w:val="00E87036"/>
    <w:rsid w:val="00F30AEC"/>
    <w:rsid w:val="00FA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763F3"/>
  <w15:chartTrackingRefBased/>
  <w15:docId w15:val="{FF0792EC-6404-6A42-BE63-C5110578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E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AEC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AEC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0AEC"/>
    <w:pPr>
      <w:keepNext/>
      <w:keepLines/>
      <w:spacing w:before="160" w:after="80"/>
      <w:outlineLvl w:val="2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0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0AEC"/>
    <w:pPr>
      <w:keepNext/>
      <w:keepLines/>
      <w:spacing w:before="80" w:after="40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A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A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A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A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AEC"/>
    <w:rPr>
      <w:rFonts w:ascii="Arial" w:eastAsiaTheme="majorEastAsia" w:hAnsi="Arial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0AEC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0AEC"/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0AEC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F30AEC"/>
    <w:rPr>
      <w:rFonts w:ascii="Arial" w:eastAsiaTheme="majorEastAsia" w:hAnsi="Arial" w:cstheme="majorBidi"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AEC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AE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A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A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AE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30AEC"/>
    <w:rPr>
      <w:rFonts w:ascii="Arial" w:hAnsi="Arial"/>
    </w:rPr>
  </w:style>
  <w:style w:type="character" w:styleId="SubtleEmphasis">
    <w:name w:val="Subtle Emphasis"/>
    <w:basedOn w:val="DefaultParagraphFont"/>
    <w:uiPriority w:val="19"/>
    <w:qFormat/>
    <w:rsid w:val="00F30AE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30AEC"/>
    <w:rPr>
      <w:i/>
      <w:iCs/>
    </w:rPr>
  </w:style>
  <w:style w:type="character" w:styleId="Strong">
    <w:name w:val="Strong"/>
    <w:basedOn w:val="DefaultParagraphFont"/>
    <w:uiPriority w:val="22"/>
    <w:qFormat/>
    <w:rsid w:val="00F30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vhanise_Leonard_EDU/Library/Group%20Containers/UBF8T346G9.Office/User%20Content.localized/Templates.localized/General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26A8E1-85DC-8A48-A5D6-C9F641B8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Template.dotx</Template>
  <TotalTime>11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Jovhanise Leonard EDU</dc:creator>
  <cp:keywords/>
  <dc:description/>
  <cp:lastModifiedBy>Jovhanise Leonard</cp:lastModifiedBy>
  <cp:revision>18</cp:revision>
  <dcterms:created xsi:type="dcterms:W3CDTF">2024-07-08T19:08:00Z</dcterms:created>
  <dcterms:modified xsi:type="dcterms:W3CDTF">2024-07-18T17:25:00Z</dcterms:modified>
</cp:coreProperties>
</file>